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C5" w:rsidRDefault="00EF77C5" w:rsidP="004E301B"/>
    <w:p w:rsidR="0051097B" w:rsidRDefault="0051097B" w:rsidP="004E301B"/>
    <w:p w:rsidR="0051097B" w:rsidRDefault="0051097B" w:rsidP="004E301B"/>
    <w:p w:rsidR="0051097B" w:rsidRDefault="0051097B" w:rsidP="004E301B"/>
    <w:p w:rsidR="0051097B" w:rsidRDefault="0051097B" w:rsidP="0051097B">
      <w:pPr>
        <w:jc w:val="center"/>
      </w:pPr>
      <w:r>
        <w:t>COMUNICATO STAMPA FLOREALE 2022</w:t>
      </w:r>
    </w:p>
    <w:p w:rsidR="0051097B" w:rsidRDefault="0051097B" w:rsidP="004E301B"/>
    <w:p w:rsidR="0051097B" w:rsidRDefault="0051097B" w:rsidP="004E301B"/>
    <w:p w:rsidR="004E301B" w:rsidRDefault="004E301B" w:rsidP="004E301B"/>
    <w:p w:rsidR="004E301B" w:rsidRDefault="0051097B" w:rsidP="004E301B">
      <w:r>
        <w:t xml:space="preserve">Il Veteran Car Club Bordino di Alessandria, l’Associazione </w:t>
      </w:r>
      <w:r w:rsidRPr="0051097B">
        <w:t>che riunisce collezionisti, appassionati e simpatizzanti di veicoli che per il loro particolare interesse storico-tecnico sono meritevoli di restauro e conservazione,</w:t>
      </w:r>
      <w:r>
        <w:t xml:space="preserve"> parteciperà all’edizione 2022 di </w:t>
      </w:r>
      <w:r w:rsidR="00177F23">
        <w:t>“</w:t>
      </w:r>
      <w:r>
        <w:t>Floreale</w:t>
      </w:r>
      <w:r w:rsidR="00177F23">
        <w:t>”</w:t>
      </w:r>
      <w:r>
        <w:t xml:space="preserve">, </w:t>
      </w:r>
      <w:r w:rsidRPr="0051097B">
        <w:t xml:space="preserve">la manifestazione dedicata a piante </w:t>
      </w:r>
      <w:r>
        <w:t>e fiori che si svolgerà in Alessandria.</w:t>
      </w:r>
    </w:p>
    <w:p w:rsidR="0051097B" w:rsidRDefault="0051097B" w:rsidP="004E301B">
      <w:r>
        <w:t xml:space="preserve">L’Associazione sarà presente </w:t>
      </w:r>
      <w:r w:rsidR="002B2509">
        <w:t xml:space="preserve">con una diecina di autovetture </w:t>
      </w:r>
      <w:r>
        <w:t xml:space="preserve">d’epoca che </w:t>
      </w:r>
      <w:r w:rsidR="002B2509">
        <w:t xml:space="preserve">trasporteranno splendide modelle, vestite in abbigliamento </w:t>
      </w:r>
      <w:r w:rsidR="002B2509" w:rsidRPr="002B2509">
        <w:rPr>
          <w:i/>
        </w:rPr>
        <w:t>d’antan</w:t>
      </w:r>
      <w:r w:rsidR="001963D8">
        <w:t xml:space="preserve"> a cura del Museo della Gambarina di Alessandria.</w:t>
      </w:r>
      <w:r w:rsidR="002B2509">
        <w:t xml:space="preserve"> Nel pomeriggio di domenica 24 aprile, </w:t>
      </w:r>
      <w:r w:rsidR="001963D8">
        <w:t xml:space="preserve">i mezzi </w:t>
      </w:r>
      <w:r w:rsidR="002B2509">
        <w:t>sfileranno per le vie del centro per arrivare ai Giardini di Corso Crimea</w:t>
      </w:r>
      <w:r w:rsidR="00177F23">
        <w:t>, proprio nel cuore della “Floreale”.</w:t>
      </w:r>
    </w:p>
    <w:sectPr w:rsidR="0051097B" w:rsidSect="00EF77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45" w:rsidRDefault="00A97745" w:rsidP="004E301B">
      <w:pPr>
        <w:spacing w:after="0" w:line="240" w:lineRule="auto"/>
      </w:pPr>
      <w:r>
        <w:separator/>
      </w:r>
    </w:p>
  </w:endnote>
  <w:endnote w:type="continuationSeparator" w:id="1">
    <w:p w:rsidR="00A97745" w:rsidRDefault="00A97745" w:rsidP="004E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45" w:rsidRDefault="00A97745" w:rsidP="004E301B">
      <w:pPr>
        <w:spacing w:after="0" w:line="240" w:lineRule="auto"/>
      </w:pPr>
      <w:r>
        <w:separator/>
      </w:r>
    </w:p>
  </w:footnote>
  <w:footnote w:type="continuationSeparator" w:id="1">
    <w:p w:rsidR="00A97745" w:rsidRDefault="00A97745" w:rsidP="004E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1B" w:rsidRDefault="004E301B">
    <w:pPr>
      <w:pStyle w:val="Intestazione"/>
    </w:pPr>
    <w:r w:rsidRPr="004E301B">
      <w:rPr>
        <w:noProof/>
        <w:lang w:eastAsia="it-IT"/>
      </w:rPr>
      <w:drawing>
        <wp:inline distT="0" distB="0" distL="0" distR="0">
          <wp:extent cx="6120130" cy="1187620"/>
          <wp:effectExtent l="19050" t="0" r="0" b="0"/>
          <wp:docPr id="1" name="Ogget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171480" cy="1197585"/>
                    <a:chOff x="285728" y="162"/>
                    <a:chExt cx="6171480" cy="1197585"/>
                  </a:xfrm>
                </a:grpSpPr>
                <a:grpSp>
                  <a:nvGrpSpPr>
                    <a:cNvPr id="10" name="Gruppo 9"/>
                    <a:cNvGrpSpPr/>
                  </a:nvGrpSpPr>
                  <a:grpSpPr>
                    <a:xfrm>
                      <a:off x="285728" y="162"/>
                      <a:ext cx="6171480" cy="1197585"/>
                      <a:chOff x="285728" y="162"/>
                      <a:chExt cx="6171480" cy="1197585"/>
                    </a:xfrm>
                  </a:grpSpPr>
                  <a:pic>
                    <a:nvPicPr>
                      <a:cNvPr id="20" name="Picture 4" descr="https://www.ilpallonegonfiato.com/wp-content/uploads/2014/05/asi-originale.jpg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 l="22291" t="6270" r="23374" b="5945"/>
                      <a:stretch>
                        <a:fillRect/>
                      </a:stretch>
                    </a:blipFill>
                    <a:spPr bwMode="auto">
                      <a:xfrm>
                        <a:off x="5528514" y="12354"/>
                        <a:ext cx="928694" cy="100013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1" name="Picture 6" descr="logo"/>
                      <a:cNvPicPr>
                        <a:picLocks noChangeAspect="1" noChangeArrowheads="1"/>
                      </a:cNvPicPr>
                    </a:nvPicPr>
                    <a:blipFill>
                      <a:blip r:embed="rId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8" y="162"/>
                        <a:ext cx="1052499" cy="1052499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2" name="CasellaDiTesto 21"/>
                      <a:cNvSpPr txBox="1"/>
                    </a:nvSpPr>
                    <a:spPr>
                      <a:xfrm>
                        <a:off x="285728" y="951526"/>
                        <a:ext cx="109837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1000" dirty="0" smtClean="0"/>
                            <a:t>Fondato nel 1982</a:t>
                          </a:r>
                          <a:endParaRPr lang="it-IT" sz="1000" dirty="0"/>
                        </a:p>
                      </a:txBody>
                      <a:useSpRect/>
                    </a:txSp>
                  </a:sp>
                  <a:sp>
                    <a:nvSpPr>
                      <a:cNvPr id="23" name="CasellaDiTesto 22"/>
                      <a:cNvSpPr txBox="1"/>
                    </a:nvSpPr>
                    <a:spPr>
                      <a:xfrm>
                        <a:off x="5599952" y="951526"/>
                        <a:ext cx="849913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1000" dirty="0" smtClean="0"/>
                            <a:t>Federato ASI</a:t>
                          </a:r>
                          <a:endParaRPr lang="it-IT" sz="1000" dirty="0"/>
                        </a:p>
                      </a:txBody>
                      <a:useSpRect/>
                    </a:txSp>
                  </a:sp>
                  <a:sp>
                    <a:nvSpPr>
                      <a:cNvPr id="24" name="CasellaDiTesto 23"/>
                      <a:cNvSpPr txBox="1"/>
                    </a:nvSpPr>
                    <a:spPr>
                      <a:xfrm>
                        <a:off x="1475790" y="130846"/>
                        <a:ext cx="39154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dirty="0" smtClean="0"/>
                            <a:t>VETERAN CAR CLUB “PIETRO BORDINO”</a:t>
                          </a:r>
                          <a:endParaRPr lang="it-IT" dirty="0"/>
                        </a:p>
                      </a:txBody>
                      <a:useSpRect/>
                    </a:txSp>
                  </a:sp>
                  <a:cxnSp>
                    <a:nvCxnSpPr>
                      <a:cNvPr id="25" name="Connettore 1 24"/>
                      <a:cNvCxnSpPr/>
                    </a:nvCxnSpPr>
                    <a:spPr>
                      <a:xfrm>
                        <a:off x="1547228" y="416598"/>
                        <a:ext cx="3643338" cy="1588"/>
                      </a:xfrm>
                      <a:prstGeom prst="line">
                        <a:avLst/>
                      </a:prstGeom>
                      <a:ln w="3175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" name="CasellaDiTesto 25"/>
                      <a:cNvSpPr txBox="1"/>
                    </a:nvSpPr>
                    <a:spPr>
                      <a:xfrm>
                        <a:off x="1373913" y="416598"/>
                        <a:ext cx="4102405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900" dirty="0" smtClean="0"/>
                            <a:t>VIA VINZAGLIO 20 – 15121 ALESSANDRIA </a:t>
                          </a:r>
                          <a:r>
                            <a:rPr lang="it-IT" sz="900" dirty="0" err="1" smtClean="0"/>
                            <a:t>TEL.FAX</a:t>
                          </a:r>
                          <a:r>
                            <a:rPr lang="it-IT" sz="900" dirty="0" smtClean="0"/>
                            <a:t>. 0131-254509 – C.F. 96030840068</a:t>
                          </a:r>
                          <a:endParaRPr lang="it-IT" sz="900" dirty="0"/>
                        </a:p>
                      </a:txBody>
                      <a:useSpRect/>
                    </a:txSp>
                  </a:sp>
                  <a:sp>
                    <a:nvSpPr>
                      <a:cNvPr id="27" name="CasellaDiTesto 26"/>
                      <a:cNvSpPr txBox="1"/>
                    </a:nvSpPr>
                    <a:spPr>
                      <a:xfrm>
                        <a:off x="2833112" y="559474"/>
                        <a:ext cx="1135247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900" dirty="0" smtClean="0"/>
                            <a:t>info@pbordino.com</a:t>
                          </a:r>
                          <a:endParaRPr lang="it-IT" sz="900" dirty="0"/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1B"/>
    <w:rsid w:val="00177F23"/>
    <w:rsid w:val="001963D8"/>
    <w:rsid w:val="001E0464"/>
    <w:rsid w:val="002B2509"/>
    <w:rsid w:val="003612DB"/>
    <w:rsid w:val="004E301B"/>
    <w:rsid w:val="0051097B"/>
    <w:rsid w:val="00A97745"/>
    <w:rsid w:val="00BA711F"/>
    <w:rsid w:val="00E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C5"/>
  </w:style>
  <w:style w:type="paragraph" w:styleId="Titolo1">
    <w:name w:val="heading 1"/>
    <w:basedOn w:val="Normale"/>
    <w:next w:val="Normale"/>
    <w:link w:val="Titolo1Carattere"/>
    <w:uiPriority w:val="9"/>
    <w:qFormat/>
    <w:rsid w:val="004E3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3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3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301B"/>
  </w:style>
  <w:style w:type="paragraph" w:styleId="Pidipagina">
    <w:name w:val="footer"/>
    <w:basedOn w:val="Normale"/>
    <w:link w:val="PidipaginaCarattere"/>
    <w:uiPriority w:val="99"/>
    <w:semiHidden/>
    <w:unhideWhenUsed/>
    <w:rsid w:val="004E3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3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7649-6D88-4C3C-BD4C-34C39D6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2019-11-28T17:23:00Z</cp:lastPrinted>
  <dcterms:created xsi:type="dcterms:W3CDTF">2019-11-28T17:20:00Z</dcterms:created>
  <dcterms:modified xsi:type="dcterms:W3CDTF">2022-04-01T14:47:00Z</dcterms:modified>
</cp:coreProperties>
</file>